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1115F" w14:textId="77777777" w:rsidR="00993100" w:rsidRPr="00957F9C" w:rsidRDefault="00993100" w:rsidP="00993100">
      <w:pPr>
        <w:rPr>
          <w:rFonts w:asciiTheme="minorHAnsi" w:hAnsiTheme="minorHAnsi" w:cstheme="minorHAnsi"/>
        </w:rPr>
      </w:pPr>
    </w:p>
    <w:p w14:paraId="5330B247" w14:textId="1FB952F5" w:rsidR="00E705A7" w:rsidRPr="00957F9C" w:rsidRDefault="00E705A7" w:rsidP="00993100">
      <w:pPr>
        <w:rPr>
          <w:rFonts w:asciiTheme="minorHAnsi" w:hAnsiTheme="minorHAnsi" w:cstheme="minorHAnsi"/>
        </w:rPr>
      </w:pPr>
      <w:r w:rsidRPr="00957F9C">
        <w:rPr>
          <w:rFonts w:asciiTheme="minorHAnsi" w:hAnsiTheme="minorHAnsi" w:cstheme="minorHAnsi"/>
        </w:rPr>
        <w:t>February 24, 2022</w:t>
      </w:r>
    </w:p>
    <w:p w14:paraId="23B05108" w14:textId="77777777" w:rsidR="00E705A7" w:rsidRPr="00957F9C" w:rsidRDefault="00E705A7" w:rsidP="00993100">
      <w:pPr>
        <w:rPr>
          <w:rFonts w:asciiTheme="minorHAnsi" w:hAnsiTheme="minorHAnsi" w:cstheme="minorHAnsi"/>
        </w:rPr>
      </w:pPr>
    </w:p>
    <w:p w14:paraId="092DEBC8" w14:textId="16E34D20" w:rsidR="00E705A7" w:rsidRPr="00957F9C" w:rsidRDefault="00E705A7" w:rsidP="00993100">
      <w:pPr>
        <w:rPr>
          <w:rFonts w:asciiTheme="minorHAnsi" w:hAnsiTheme="minorHAnsi" w:cstheme="minorHAnsi"/>
        </w:rPr>
      </w:pPr>
      <w:r w:rsidRPr="00957F9C">
        <w:rPr>
          <w:rFonts w:asciiTheme="minorHAnsi" w:hAnsiTheme="minorHAnsi" w:cstheme="minorHAnsi"/>
        </w:rPr>
        <w:t>Josephine Beckmann, District Manager</w:t>
      </w:r>
    </w:p>
    <w:p w14:paraId="5A8D2BB4" w14:textId="722E4E7E" w:rsidR="00E705A7" w:rsidRPr="00957F9C" w:rsidRDefault="00E705A7" w:rsidP="00993100">
      <w:pPr>
        <w:rPr>
          <w:rFonts w:asciiTheme="minorHAnsi" w:hAnsiTheme="minorHAnsi" w:cstheme="minorHAnsi"/>
        </w:rPr>
      </w:pPr>
      <w:r w:rsidRPr="00957F9C">
        <w:rPr>
          <w:rFonts w:asciiTheme="minorHAnsi" w:hAnsiTheme="minorHAnsi" w:cstheme="minorHAnsi"/>
        </w:rPr>
        <w:t>Brooklyn Community Board 10</w:t>
      </w:r>
    </w:p>
    <w:p w14:paraId="4E6ACC59" w14:textId="7B1BAEB0" w:rsidR="00E705A7" w:rsidRPr="00957F9C" w:rsidRDefault="00E705A7" w:rsidP="00993100">
      <w:pPr>
        <w:rPr>
          <w:rFonts w:asciiTheme="minorHAnsi" w:hAnsiTheme="minorHAnsi" w:cstheme="minorHAnsi"/>
        </w:rPr>
      </w:pPr>
      <w:r w:rsidRPr="00957F9C">
        <w:rPr>
          <w:rFonts w:asciiTheme="minorHAnsi" w:hAnsiTheme="minorHAnsi" w:cstheme="minorHAnsi"/>
        </w:rPr>
        <w:t>8119 5</w:t>
      </w:r>
      <w:r w:rsidRPr="00957F9C">
        <w:rPr>
          <w:rFonts w:asciiTheme="minorHAnsi" w:hAnsiTheme="minorHAnsi" w:cstheme="minorHAnsi"/>
          <w:vertAlign w:val="superscript"/>
        </w:rPr>
        <w:t>th</w:t>
      </w:r>
      <w:r w:rsidRPr="00957F9C">
        <w:rPr>
          <w:rFonts w:asciiTheme="minorHAnsi" w:hAnsiTheme="minorHAnsi" w:cstheme="minorHAnsi"/>
        </w:rPr>
        <w:t xml:space="preserve"> Avenue</w:t>
      </w:r>
    </w:p>
    <w:p w14:paraId="35C5AA1B" w14:textId="3A059DEF" w:rsidR="00E705A7" w:rsidRPr="00957F9C" w:rsidRDefault="00E705A7" w:rsidP="00993100">
      <w:pPr>
        <w:rPr>
          <w:rFonts w:asciiTheme="minorHAnsi" w:hAnsiTheme="minorHAnsi" w:cstheme="minorHAnsi"/>
        </w:rPr>
      </w:pPr>
      <w:r w:rsidRPr="00957F9C">
        <w:rPr>
          <w:rFonts w:asciiTheme="minorHAnsi" w:hAnsiTheme="minorHAnsi" w:cstheme="minorHAnsi"/>
        </w:rPr>
        <w:t>Brooklyn, NY 11209</w:t>
      </w:r>
    </w:p>
    <w:p w14:paraId="700990D1" w14:textId="77777777" w:rsidR="00E705A7" w:rsidRPr="00957F9C" w:rsidRDefault="00E705A7" w:rsidP="00993100">
      <w:pPr>
        <w:rPr>
          <w:rFonts w:asciiTheme="minorHAnsi" w:hAnsiTheme="minorHAnsi" w:cstheme="minorHAnsi"/>
        </w:rPr>
      </w:pPr>
    </w:p>
    <w:p w14:paraId="5CC5B1A9" w14:textId="38221DC5" w:rsidR="005266AF" w:rsidRPr="00957F9C" w:rsidRDefault="00E705A7" w:rsidP="00993100">
      <w:pPr>
        <w:tabs>
          <w:tab w:val="left" w:pos="1310"/>
        </w:tabs>
        <w:rPr>
          <w:rFonts w:asciiTheme="minorHAnsi" w:hAnsiTheme="minorHAnsi" w:cstheme="minorHAnsi"/>
        </w:rPr>
      </w:pPr>
      <w:r w:rsidRPr="00957F9C">
        <w:rPr>
          <w:rFonts w:asciiTheme="minorHAnsi" w:hAnsiTheme="minorHAnsi" w:cstheme="minorHAnsi"/>
        </w:rPr>
        <w:t xml:space="preserve">Dear </w:t>
      </w:r>
      <w:r w:rsidR="00957F9C" w:rsidRPr="00957F9C">
        <w:rPr>
          <w:rFonts w:asciiTheme="minorHAnsi" w:hAnsiTheme="minorHAnsi" w:cstheme="minorHAnsi"/>
        </w:rPr>
        <w:t>District Manager</w:t>
      </w:r>
      <w:r w:rsidR="00E57473">
        <w:rPr>
          <w:rFonts w:asciiTheme="minorHAnsi" w:hAnsiTheme="minorHAnsi" w:cstheme="minorHAnsi"/>
        </w:rPr>
        <w:t xml:space="preserve"> Beckmann</w:t>
      </w:r>
      <w:r w:rsidR="00957F9C" w:rsidRPr="00957F9C">
        <w:rPr>
          <w:rFonts w:asciiTheme="minorHAnsi" w:hAnsiTheme="minorHAnsi" w:cstheme="minorHAnsi"/>
        </w:rPr>
        <w:t>,</w:t>
      </w:r>
    </w:p>
    <w:p w14:paraId="371B762F" w14:textId="77777777" w:rsidR="00957F9C" w:rsidRPr="00957F9C" w:rsidRDefault="00957F9C" w:rsidP="00993100">
      <w:pPr>
        <w:tabs>
          <w:tab w:val="left" w:pos="1310"/>
        </w:tabs>
        <w:rPr>
          <w:rFonts w:asciiTheme="minorHAnsi" w:hAnsiTheme="minorHAnsi" w:cstheme="minorHAnsi"/>
        </w:rPr>
      </w:pPr>
    </w:p>
    <w:p w14:paraId="7A373971" w14:textId="3B659F05" w:rsidR="00957F9C" w:rsidRPr="00957F9C" w:rsidRDefault="00957F9C" w:rsidP="00993100">
      <w:pPr>
        <w:tabs>
          <w:tab w:val="left" w:pos="1310"/>
        </w:tabs>
        <w:rPr>
          <w:rFonts w:asciiTheme="minorHAnsi" w:hAnsiTheme="minorHAnsi" w:cstheme="minorHAnsi"/>
        </w:rPr>
      </w:pPr>
      <w:r w:rsidRPr="00957F9C">
        <w:rPr>
          <w:rFonts w:asciiTheme="minorHAnsi" w:hAnsiTheme="minorHAnsi" w:cstheme="minorHAnsi"/>
        </w:rPr>
        <w:t>I am writing in response to your board’s comments to the Department of Transportation’s (DOT) Neighborhood Loading Zone (NLZ) program expansion in your district.</w:t>
      </w:r>
    </w:p>
    <w:p w14:paraId="6E2D0C88" w14:textId="77777777" w:rsidR="00957F9C" w:rsidRPr="00957F9C" w:rsidRDefault="00957F9C" w:rsidP="00993100">
      <w:pPr>
        <w:tabs>
          <w:tab w:val="left" w:pos="1310"/>
        </w:tabs>
        <w:rPr>
          <w:rFonts w:asciiTheme="minorHAnsi" w:hAnsiTheme="minorHAnsi" w:cstheme="minorHAnsi"/>
        </w:rPr>
      </w:pPr>
      <w:bookmarkStart w:id="0" w:name="_GoBack"/>
    </w:p>
    <w:bookmarkEnd w:id="0"/>
    <w:p w14:paraId="03F40A97" w14:textId="23EF6631" w:rsidR="00307C7B" w:rsidRDefault="00E65DAE" w:rsidP="00307C7B">
      <w:pPr>
        <w:tabs>
          <w:tab w:val="left" w:pos="1310"/>
        </w:tabs>
        <w:rPr>
          <w:rFonts w:asciiTheme="minorHAnsi" w:hAnsiTheme="minorHAnsi" w:cstheme="minorHAnsi"/>
        </w:rPr>
      </w:pPr>
      <w:r>
        <w:rPr>
          <w:rFonts w:asciiTheme="minorHAnsi" w:hAnsiTheme="minorHAnsi" w:cstheme="minorHAnsi"/>
        </w:rPr>
        <w:t>We have</w:t>
      </w:r>
      <w:r w:rsidR="00307C7B">
        <w:rPr>
          <w:rFonts w:asciiTheme="minorHAnsi" w:hAnsiTheme="minorHAnsi" w:cstheme="minorHAnsi"/>
        </w:rPr>
        <w:t xml:space="preserve"> reviewed your comments and recommendations regarding the proposed placement of NLZs in the d</w:t>
      </w:r>
      <w:r w:rsidR="00F82B7A">
        <w:rPr>
          <w:rFonts w:asciiTheme="minorHAnsi" w:hAnsiTheme="minorHAnsi" w:cstheme="minorHAnsi"/>
        </w:rPr>
        <w:t>istrict</w:t>
      </w:r>
      <w:r w:rsidR="009E7AEB">
        <w:rPr>
          <w:rFonts w:asciiTheme="minorHAnsi" w:hAnsiTheme="minorHAnsi" w:cstheme="minorHAnsi"/>
        </w:rPr>
        <w:t>;</w:t>
      </w:r>
      <w:r w:rsidR="00F82B7A">
        <w:rPr>
          <w:rFonts w:asciiTheme="minorHAnsi" w:hAnsiTheme="minorHAnsi" w:cstheme="minorHAnsi"/>
        </w:rPr>
        <w:t xml:space="preserve"> the following changes will be made to accommodate the </w:t>
      </w:r>
      <w:r w:rsidR="009E7AEB">
        <w:rPr>
          <w:rFonts w:asciiTheme="minorHAnsi" w:hAnsiTheme="minorHAnsi" w:cstheme="minorHAnsi"/>
        </w:rPr>
        <w:t>B</w:t>
      </w:r>
      <w:r w:rsidR="00F82B7A">
        <w:rPr>
          <w:rFonts w:asciiTheme="minorHAnsi" w:hAnsiTheme="minorHAnsi" w:cstheme="minorHAnsi"/>
        </w:rPr>
        <w:t>oard’s request</w:t>
      </w:r>
      <w:r w:rsidR="00307C7B">
        <w:rPr>
          <w:rFonts w:asciiTheme="minorHAnsi" w:hAnsiTheme="minorHAnsi" w:cstheme="minorHAnsi"/>
        </w:rPr>
        <w:t>:</w:t>
      </w:r>
    </w:p>
    <w:p w14:paraId="2A443141" w14:textId="3841604E" w:rsidR="00307C7B" w:rsidRDefault="00307C7B" w:rsidP="00307C7B">
      <w:pPr>
        <w:tabs>
          <w:tab w:val="left" w:pos="1310"/>
        </w:tabs>
        <w:rPr>
          <w:rFonts w:asciiTheme="minorHAnsi" w:hAnsiTheme="minorHAnsi" w:cstheme="minorHAnsi"/>
        </w:rPr>
      </w:pPr>
    </w:p>
    <w:p w14:paraId="3F185100" w14:textId="3BA15D0F" w:rsidR="00307C7B" w:rsidRDefault="00307C7B" w:rsidP="00307C7B">
      <w:pPr>
        <w:pStyle w:val="ListParagraph"/>
        <w:numPr>
          <w:ilvl w:val="0"/>
          <w:numId w:val="4"/>
        </w:numPr>
        <w:tabs>
          <w:tab w:val="left" w:pos="1310"/>
        </w:tabs>
        <w:rPr>
          <w:rFonts w:asciiTheme="minorHAnsi" w:hAnsiTheme="minorHAnsi" w:cstheme="minorHAnsi"/>
        </w:rPr>
      </w:pPr>
      <w:r>
        <w:rPr>
          <w:rFonts w:asciiTheme="minorHAnsi" w:hAnsiTheme="minorHAnsi" w:cstheme="minorHAnsi"/>
        </w:rPr>
        <w:t>Hours of the zones will be changed from 7 am – 7 pm to 8 am – 6 pm</w:t>
      </w:r>
      <w:r w:rsidR="00F82B7A">
        <w:rPr>
          <w:rFonts w:asciiTheme="minorHAnsi" w:hAnsiTheme="minorHAnsi" w:cstheme="minorHAnsi"/>
        </w:rPr>
        <w:t>.</w:t>
      </w:r>
    </w:p>
    <w:p w14:paraId="1881D6D6" w14:textId="22E763F2" w:rsidR="00F82B7A" w:rsidRDefault="00F82B7A" w:rsidP="00307C7B">
      <w:pPr>
        <w:pStyle w:val="ListParagraph"/>
        <w:numPr>
          <w:ilvl w:val="0"/>
          <w:numId w:val="4"/>
        </w:numPr>
        <w:tabs>
          <w:tab w:val="left" w:pos="1310"/>
        </w:tabs>
        <w:rPr>
          <w:rFonts w:asciiTheme="minorHAnsi" w:hAnsiTheme="minorHAnsi" w:cstheme="minorHAnsi"/>
        </w:rPr>
      </w:pPr>
      <w:r>
        <w:rPr>
          <w:rFonts w:asciiTheme="minorHAnsi" w:hAnsiTheme="minorHAnsi" w:cstheme="minorHAnsi"/>
        </w:rPr>
        <w:t>Number of zones placed per block will be reduced to one zone per block.</w:t>
      </w:r>
    </w:p>
    <w:p w14:paraId="24DDD0B0" w14:textId="32302604" w:rsidR="009E7AEB" w:rsidRDefault="00B0356E" w:rsidP="00307C7B">
      <w:pPr>
        <w:pStyle w:val="ListParagraph"/>
        <w:numPr>
          <w:ilvl w:val="0"/>
          <w:numId w:val="4"/>
        </w:numPr>
        <w:tabs>
          <w:tab w:val="left" w:pos="1310"/>
        </w:tabs>
        <w:rPr>
          <w:rFonts w:asciiTheme="minorHAnsi" w:hAnsiTheme="minorHAnsi" w:cstheme="minorHAnsi"/>
        </w:rPr>
      </w:pPr>
      <w:r>
        <w:rPr>
          <w:rFonts w:asciiTheme="minorHAnsi" w:hAnsiTheme="minorHAnsi" w:cstheme="minorHAnsi"/>
        </w:rPr>
        <w:t xml:space="preserve">DOT will </w:t>
      </w:r>
      <w:r w:rsidR="00F82B7A">
        <w:rPr>
          <w:rFonts w:asciiTheme="minorHAnsi" w:hAnsiTheme="minorHAnsi" w:cstheme="minorHAnsi"/>
        </w:rPr>
        <w:t>stagger the NLZ installations to about 10 at a time to help the community get accommodated to the new zones, starting with 8220 Fort Hamilton Parkway as per community request.</w:t>
      </w:r>
    </w:p>
    <w:p w14:paraId="6C9BC14F" w14:textId="7C2F347A" w:rsidR="009E7AEB" w:rsidRPr="008131C5" w:rsidRDefault="00B0356E" w:rsidP="008131C5">
      <w:pPr>
        <w:pStyle w:val="ListParagraph"/>
        <w:numPr>
          <w:ilvl w:val="0"/>
          <w:numId w:val="4"/>
        </w:numPr>
        <w:tabs>
          <w:tab w:val="left" w:pos="1310"/>
        </w:tabs>
        <w:rPr>
          <w:rFonts w:asciiTheme="minorHAnsi" w:hAnsiTheme="minorHAnsi" w:cstheme="minorHAnsi"/>
        </w:rPr>
      </w:pPr>
      <w:r w:rsidRPr="008131C5">
        <w:rPr>
          <w:rFonts w:asciiTheme="minorHAnsi" w:hAnsiTheme="minorHAnsi" w:cstheme="minorHAnsi"/>
        </w:rPr>
        <w:t>Community outreach will be conducted using physical and virtual information cards as well as flyers. Additional outreach and notification</w:t>
      </w:r>
      <w:r w:rsidR="009E7AEB" w:rsidRPr="008131C5">
        <w:rPr>
          <w:rFonts w:asciiTheme="minorHAnsi" w:hAnsiTheme="minorHAnsi" w:cstheme="minorHAnsi"/>
        </w:rPr>
        <w:t>s</w:t>
      </w:r>
      <w:r w:rsidRPr="008131C5">
        <w:rPr>
          <w:rFonts w:asciiTheme="minorHAnsi" w:hAnsiTheme="minorHAnsi" w:cstheme="minorHAnsi"/>
        </w:rPr>
        <w:t xml:space="preserve"> are also conducted to th</w:t>
      </w:r>
      <w:r w:rsidR="00E57473" w:rsidRPr="008131C5">
        <w:rPr>
          <w:rFonts w:asciiTheme="minorHAnsi" w:hAnsiTheme="minorHAnsi" w:cstheme="minorHAnsi"/>
        </w:rPr>
        <w:t>e delivery companies prior to the signs being installed</w:t>
      </w:r>
      <w:r w:rsidRPr="008131C5">
        <w:rPr>
          <w:rFonts w:asciiTheme="minorHAnsi" w:hAnsiTheme="minorHAnsi" w:cstheme="minorHAnsi"/>
        </w:rPr>
        <w:t xml:space="preserve">. </w:t>
      </w:r>
    </w:p>
    <w:p w14:paraId="23C25638" w14:textId="77777777" w:rsidR="009E7AEB" w:rsidRDefault="009E7AEB" w:rsidP="009E7AEB">
      <w:pPr>
        <w:tabs>
          <w:tab w:val="left" w:pos="1310"/>
        </w:tabs>
      </w:pPr>
    </w:p>
    <w:p w14:paraId="49A5FAF2" w14:textId="2E53D794" w:rsidR="00B0356E" w:rsidRPr="008131C5" w:rsidRDefault="00E57473" w:rsidP="009E7AEB">
      <w:pPr>
        <w:tabs>
          <w:tab w:val="left" w:pos="1310"/>
        </w:tabs>
        <w:rPr>
          <w:rFonts w:asciiTheme="minorHAnsi" w:hAnsiTheme="minorHAnsi" w:cstheme="minorHAnsi"/>
        </w:rPr>
      </w:pPr>
      <w:r w:rsidRPr="008131C5">
        <w:rPr>
          <w:rFonts w:asciiTheme="minorHAnsi" w:hAnsiTheme="minorHAnsi" w:cstheme="minorHAnsi"/>
        </w:rPr>
        <w:t>Other recommendations will be taken into further consideration as we continue to improve the program.</w:t>
      </w:r>
    </w:p>
    <w:p w14:paraId="003CA17C" w14:textId="77777777" w:rsidR="00E57473" w:rsidRDefault="00E57473" w:rsidP="000641AA">
      <w:pPr>
        <w:tabs>
          <w:tab w:val="left" w:pos="1310"/>
        </w:tabs>
        <w:rPr>
          <w:rFonts w:asciiTheme="minorHAnsi" w:hAnsiTheme="minorHAnsi" w:cstheme="minorHAnsi"/>
        </w:rPr>
      </w:pPr>
    </w:p>
    <w:p w14:paraId="2B801909" w14:textId="39FD2209" w:rsidR="00E57473" w:rsidRDefault="00E57473" w:rsidP="000641AA">
      <w:pPr>
        <w:tabs>
          <w:tab w:val="left" w:pos="1310"/>
        </w:tabs>
        <w:rPr>
          <w:rFonts w:asciiTheme="minorHAnsi" w:hAnsiTheme="minorHAnsi" w:cstheme="minorHAnsi"/>
        </w:rPr>
      </w:pPr>
      <w:r>
        <w:rPr>
          <w:rFonts w:asciiTheme="minorHAnsi" w:hAnsiTheme="minorHAnsi" w:cstheme="minorHAnsi"/>
        </w:rPr>
        <w:t xml:space="preserve">Attached you will find </w:t>
      </w:r>
      <w:r w:rsidR="009E7AEB">
        <w:rPr>
          <w:rFonts w:asciiTheme="minorHAnsi" w:hAnsiTheme="minorHAnsi" w:cstheme="minorHAnsi"/>
        </w:rPr>
        <w:t xml:space="preserve">an updated </w:t>
      </w:r>
      <w:r>
        <w:rPr>
          <w:rFonts w:asciiTheme="minorHAnsi" w:hAnsiTheme="minorHAnsi" w:cstheme="minorHAnsi"/>
        </w:rPr>
        <w:t xml:space="preserve">list of </w:t>
      </w:r>
      <w:r w:rsidR="009E7AEB">
        <w:rPr>
          <w:rFonts w:asciiTheme="minorHAnsi" w:hAnsiTheme="minorHAnsi" w:cstheme="minorHAnsi"/>
        </w:rPr>
        <w:t xml:space="preserve">proposed </w:t>
      </w:r>
      <w:r>
        <w:rPr>
          <w:rFonts w:asciiTheme="minorHAnsi" w:hAnsiTheme="minorHAnsi" w:cstheme="minorHAnsi"/>
        </w:rPr>
        <w:t>NLZ locations to be installed in your district. If you have any questions, please do not hesitate to contact my office. Thank you for your continued support on improving the safety and efficiency of New York City streets.</w:t>
      </w:r>
    </w:p>
    <w:p w14:paraId="7EF76541" w14:textId="77777777" w:rsidR="00E57473" w:rsidRDefault="00E57473" w:rsidP="000641AA">
      <w:pPr>
        <w:tabs>
          <w:tab w:val="left" w:pos="1310"/>
        </w:tabs>
        <w:rPr>
          <w:rFonts w:asciiTheme="minorHAnsi" w:hAnsiTheme="minorHAnsi" w:cstheme="minorHAnsi"/>
        </w:rPr>
      </w:pPr>
    </w:p>
    <w:p w14:paraId="037FD759" w14:textId="5C709B18" w:rsidR="00E57473" w:rsidRDefault="00E57473" w:rsidP="00E57473">
      <w:pPr>
        <w:tabs>
          <w:tab w:val="left" w:pos="1310"/>
        </w:tabs>
        <w:ind w:left="5670"/>
        <w:rPr>
          <w:rFonts w:asciiTheme="minorHAnsi" w:hAnsiTheme="minorHAnsi" w:cstheme="minorHAnsi"/>
        </w:rPr>
      </w:pPr>
      <w:r>
        <w:rPr>
          <w:rFonts w:asciiTheme="minorHAnsi" w:hAnsiTheme="minorHAnsi" w:cstheme="minorHAnsi"/>
        </w:rPr>
        <w:t>Sincerely,</w:t>
      </w:r>
    </w:p>
    <w:p w14:paraId="5A752DF3" w14:textId="77777777" w:rsidR="00E57473" w:rsidRDefault="00E57473" w:rsidP="00E57473">
      <w:pPr>
        <w:tabs>
          <w:tab w:val="left" w:pos="1310"/>
        </w:tabs>
        <w:ind w:left="5670"/>
        <w:rPr>
          <w:rFonts w:asciiTheme="minorHAnsi" w:hAnsiTheme="minorHAnsi" w:cstheme="minorHAnsi"/>
        </w:rPr>
      </w:pPr>
    </w:p>
    <w:p w14:paraId="66FABD0F" w14:textId="2DCD47B6" w:rsidR="00E57473" w:rsidRDefault="00E57473" w:rsidP="00E57473">
      <w:pPr>
        <w:tabs>
          <w:tab w:val="left" w:pos="1310"/>
        </w:tabs>
        <w:ind w:left="5670"/>
        <w:rPr>
          <w:rFonts w:asciiTheme="minorHAnsi" w:hAnsiTheme="minorHAnsi" w:cstheme="minorHAnsi"/>
        </w:rPr>
      </w:pPr>
      <w:r>
        <w:rPr>
          <w:rFonts w:asciiTheme="minorHAnsi" w:hAnsiTheme="minorHAnsi" w:cstheme="minorHAnsi"/>
        </w:rPr>
        <w:t>Keith Bray</w:t>
      </w:r>
    </w:p>
    <w:p w14:paraId="3C33E462" w14:textId="3744EF3A" w:rsidR="00E57473" w:rsidRPr="000641AA" w:rsidRDefault="00E57473" w:rsidP="00E57473">
      <w:pPr>
        <w:tabs>
          <w:tab w:val="left" w:pos="1310"/>
        </w:tabs>
        <w:ind w:left="5670"/>
        <w:rPr>
          <w:rFonts w:asciiTheme="minorHAnsi" w:hAnsiTheme="minorHAnsi" w:cstheme="minorHAnsi"/>
        </w:rPr>
      </w:pPr>
      <w:r>
        <w:rPr>
          <w:rFonts w:asciiTheme="minorHAnsi" w:hAnsiTheme="minorHAnsi" w:cstheme="minorHAnsi"/>
        </w:rPr>
        <w:t>Brooklyn Borough Commissioner</w:t>
      </w:r>
    </w:p>
    <w:sectPr w:rsidR="00E57473" w:rsidRPr="000641AA" w:rsidSect="00F7566B">
      <w:headerReference w:type="default" r:id="rId11"/>
      <w:footerReference w:type="default" r:id="rId12"/>
      <w:pgSz w:w="12240" w:h="15840" w:code="1"/>
      <w:pgMar w:top="2610" w:right="1440" w:bottom="1440" w:left="1440" w:header="900" w:footer="6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F0178" w14:textId="77777777" w:rsidR="00FA548F" w:rsidRDefault="00FA548F">
      <w:r>
        <w:separator/>
      </w:r>
    </w:p>
  </w:endnote>
  <w:endnote w:type="continuationSeparator" w:id="0">
    <w:p w14:paraId="587062DA" w14:textId="77777777" w:rsidR="00FA548F" w:rsidRDefault="00FA5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BD02C" w14:textId="77777777" w:rsidR="00FA7435" w:rsidRDefault="00FA7435" w:rsidP="00FA7435">
    <w:pPr>
      <w:spacing w:line="240" w:lineRule="atLeast"/>
      <w:ind w:left="-720"/>
      <w:rPr>
        <w:rFonts w:ascii="Arial" w:hAnsi="Arial"/>
        <w:b/>
        <w:sz w:val="15"/>
        <w:szCs w:val="15"/>
      </w:rPr>
    </w:pPr>
    <w:r w:rsidRPr="0010565F">
      <w:rPr>
        <w:rFonts w:ascii="Arial" w:hAnsi="Arial"/>
        <w:b/>
        <w:sz w:val="15"/>
        <w:szCs w:val="15"/>
      </w:rPr>
      <w:t>N</w:t>
    </w:r>
    <w:r>
      <w:rPr>
        <w:rFonts w:ascii="Arial" w:hAnsi="Arial"/>
        <w:b/>
        <w:sz w:val="15"/>
        <w:szCs w:val="15"/>
      </w:rPr>
      <w:t>YC Department of Transportation</w:t>
    </w:r>
  </w:p>
  <w:p w14:paraId="536DE593" w14:textId="77777777" w:rsidR="00FA7435" w:rsidRPr="0010565F" w:rsidRDefault="00FA7435" w:rsidP="00FA7435">
    <w:pPr>
      <w:spacing w:line="240" w:lineRule="atLeast"/>
      <w:ind w:left="-720"/>
      <w:rPr>
        <w:rFonts w:ascii="Arial" w:hAnsi="Arial"/>
        <w:b/>
        <w:sz w:val="15"/>
        <w:szCs w:val="15"/>
      </w:rPr>
    </w:pPr>
    <w:r w:rsidRPr="0010565F">
      <w:rPr>
        <w:rFonts w:ascii="Arial" w:hAnsi="Arial"/>
        <w:b/>
        <w:sz w:val="15"/>
        <w:szCs w:val="15"/>
      </w:rPr>
      <w:t xml:space="preserve">Office of the </w:t>
    </w:r>
    <w:r>
      <w:rPr>
        <w:rFonts w:ascii="Arial" w:hAnsi="Arial"/>
        <w:b/>
        <w:sz w:val="15"/>
        <w:szCs w:val="15"/>
      </w:rPr>
      <w:t xml:space="preserve">Brooklyn Borough </w:t>
    </w:r>
    <w:r w:rsidRPr="0010565F">
      <w:rPr>
        <w:rFonts w:ascii="Arial" w:hAnsi="Arial"/>
        <w:b/>
        <w:sz w:val="15"/>
        <w:szCs w:val="15"/>
      </w:rPr>
      <w:t>Commissioner</w:t>
    </w:r>
  </w:p>
  <w:p w14:paraId="3A0D1E15" w14:textId="77777777" w:rsidR="00FA7435" w:rsidRDefault="00FA7435" w:rsidP="00FA7435">
    <w:pPr>
      <w:spacing w:line="240" w:lineRule="atLeast"/>
      <w:ind w:left="-720"/>
      <w:rPr>
        <w:rFonts w:ascii="Arial" w:hAnsi="Arial"/>
        <w:sz w:val="15"/>
        <w:szCs w:val="15"/>
      </w:rPr>
    </w:pPr>
    <w:r>
      <w:rPr>
        <w:rFonts w:ascii="Arial" w:hAnsi="Arial"/>
        <w:sz w:val="15"/>
        <w:szCs w:val="15"/>
      </w:rPr>
      <w:t>16 Court Street, 16</w:t>
    </w:r>
    <w:r w:rsidRPr="00BC7D4D">
      <w:rPr>
        <w:rFonts w:ascii="Arial" w:hAnsi="Arial"/>
        <w:sz w:val="15"/>
        <w:szCs w:val="15"/>
        <w:vertAlign w:val="superscript"/>
      </w:rPr>
      <w:t>th</w:t>
    </w:r>
    <w:r>
      <w:rPr>
        <w:rFonts w:ascii="Arial" w:hAnsi="Arial"/>
        <w:sz w:val="15"/>
        <w:szCs w:val="15"/>
      </w:rPr>
      <w:t xml:space="preserve"> Floor, Brooklyn</w:t>
    </w:r>
    <w:r w:rsidRPr="00BD58ED">
      <w:rPr>
        <w:rFonts w:ascii="Arial" w:hAnsi="Arial"/>
        <w:sz w:val="15"/>
        <w:szCs w:val="15"/>
      </w:rPr>
      <w:t>, NY 1</w:t>
    </w:r>
    <w:r>
      <w:rPr>
        <w:rFonts w:ascii="Arial" w:hAnsi="Arial"/>
        <w:sz w:val="15"/>
        <w:szCs w:val="15"/>
      </w:rPr>
      <w:t>1241</w:t>
    </w:r>
  </w:p>
  <w:p w14:paraId="2447D1C4" w14:textId="77777777" w:rsidR="00FA7435" w:rsidRDefault="00FA7435" w:rsidP="00FA7435">
    <w:pPr>
      <w:spacing w:line="240" w:lineRule="atLeast"/>
      <w:ind w:left="-720"/>
      <w:rPr>
        <w:rFonts w:ascii="Arial" w:hAnsi="Arial"/>
        <w:sz w:val="15"/>
      </w:rPr>
    </w:pPr>
    <w:r w:rsidRPr="0010565F">
      <w:rPr>
        <w:rFonts w:ascii="Arial" w:hAnsi="Arial"/>
        <w:sz w:val="15"/>
        <w:szCs w:val="15"/>
      </w:rPr>
      <w:t xml:space="preserve">T: </w:t>
    </w:r>
    <w:r>
      <w:rPr>
        <w:rFonts w:ascii="Arial" w:hAnsi="Arial"/>
        <w:sz w:val="15"/>
      </w:rPr>
      <w:t>646.892.1350</w:t>
    </w:r>
    <w:r>
      <w:rPr>
        <w:rFonts w:ascii="Arial" w:hAnsi="Arial"/>
        <w:sz w:val="15"/>
        <w:szCs w:val="15"/>
      </w:rPr>
      <w:t xml:space="preserve">  </w:t>
    </w:r>
    <w:r w:rsidRPr="0010565F">
      <w:rPr>
        <w:rFonts w:ascii="Arial" w:hAnsi="Arial"/>
        <w:sz w:val="15"/>
        <w:szCs w:val="15"/>
      </w:rPr>
      <w:t xml:space="preserve">F: </w:t>
    </w:r>
    <w:r>
      <w:rPr>
        <w:rFonts w:ascii="Arial" w:hAnsi="Arial"/>
        <w:sz w:val="15"/>
      </w:rPr>
      <w:t>646.892.1362</w:t>
    </w:r>
  </w:p>
  <w:p w14:paraId="22B3D274" w14:textId="08226B5E" w:rsidR="000A30E6" w:rsidRPr="00FA7435" w:rsidRDefault="00FA7435" w:rsidP="00FA7435">
    <w:pPr>
      <w:spacing w:line="240" w:lineRule="atLeast"/>
      <w:ind w:left="-720"/>
      <w:rPr>
        <w:rFonts w:ascii="Arial" w:hAnsi="Arial"/>
        <w:sz w:val="15"/>
      </w:rPr>
    </w:pPr>
    <w:r>
      <w:rPr>
        <w:rFonts w:ascii="Arial" w:hAnsi="Arial"/>
        <w:sz w:val="15"/>
      </w:rPr>
      <w:t>nyc.gov/dot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8E6D9" w14:textId="77777777" w:rsidR="00FA548F" w:rsidRDefault="00FA548F">
      <w:r>
        <w:separator/>
      </w:r>
    </w:p>
  </w:footnote>
  <w:footnote w:type="continuationSeparator" w:id="0">
    <w:p w14:paraId="632F65CD" w14:textId="77777777" w:rsidR="00FA548F" w:rsidRDefault="00FA5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EEF9A" w14:textId="40FD6921" w:rsidR="000A30E6" w:rsidRDefault="00BD647F" w:rsidP="00BA7685">
    <w:pPr>
      <w:pStyle w:val="Header"/>
      <w:tabs>
        <w:tab w:val="left" w:pos="5580"/>
      </w:tabs>
      <w:spacing w:before="240"/>
      <w:ind w:left="-810"/>
    </w:pPr>
    <w:r w:rsidRPr="009D5D7F">
      <w:rPr>
        <w:noProof/>
        <w:lang w:eastAsia="ja-JP"/>
      </w:rPr>
      <w:drawing>
        <wp:inline distT="0" distB="0" distL="0" distR="0" wp14:anchorId="24147C9D" wp14:editId="70BF6075">
          <wp:extent cx="7010400" cy="5461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546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36282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AA512EB"/>
    <w:multiLevelType w:val="hybridMultilevel"/>
    <w:tmpl w:val="F4A028BC"/>
    <w:lvl w:ilvl="0" w:tplc="91669D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756FF"/>
    <w:multiLevelType w:val="hybridMultilevel"/>
    <w:tmpl w:val="51D0EA50"/>
    <w:lvl w:ilvl="0" w:tplc="89CE37F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C137B3"/>
    <w:multiLevelType w:val="hybridMultilevel"/>
    <w:tmpl w:val="17EE4B58"/>
    <w:lvl w:ilvl="0" w:tplc="4F500570">
      <w:start w:val="81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DEA"/>
    <w:rsid w:val="00016E53"/>
    <w:rsid w:val="000641AA"/>
    <w:rsid w:val="000A30E6"/>
    <w:rsid w:val="000A737E"/>
    <w:rsid w:val="000D66A8"/>
    <w:rsid w:val="00122069"/>
    <w:rsid w:val="00181940"/>
    <w:rsid w:val="001B585A"/>
    <w:rsid w:val="001C0EA7"/>
    <w:rsid w:val="001D058A"/>
    <w:rsid w:val="00264DFD"/>
    <w:rsid w:val="002B4719"/>
    <w:rsid w:val="00307C7B"/>
    <w:rsid w:val="0032259F"/>
    <w:rsid w:val="00375608"/>
    <w:rsid w:val="003764E9"/>
    <w:rsid w:val="003C4804"/>
    <w:rsid w:val="003D342B"/>
    <w:rsid w:val="003E4CB8"/>
    <w:rsid w:val="00443A28"/>
    <w:rsid w:val="00443DEA"/>
    <w:rsid w:val="005266AF"/>
    <w:rsid w:val="005277A5"/>
    <w:rsid w:val="00537CCB"/>
    <w:rsid w:val="0054434A"/>
    <w:rsid w:val="00580F79"/>
    <w:rsid w:val="00596BA5"/>
    <w:rsid w:val="0061773E"/>
    <w:rsid w:val="006A0960"/>
    <w:rsid w:val="006E1472"/>
    <w:rsid w:val="007350B0"/>
    <w:rsid w:val="00742ADA"/>
    <w:rsid w:val="00767100"/>
    <w:rsid w:val="007A7BB7"/>
    <w:rsid w:val="007B1E89"/>
    <w:rsid w:val="007C012E"/>
    <w:rsid w:val="008131C5"/>
    <w:rsid w:val="00862C6A"/>
    <w:rsid w:val="0088223F"/>
    <w:rsid w:val="00915489"/>
    <w:rsid w:val="00957F9C"/>
    <w:rsid w:val="009875D7"/>
    <w:rsid w:val="00993100"/>
    <w:rsid w:val="009E4D26"/>
    <w:rsid w:val="009E7AEB"/>
    <w:rsid w:val="00A2412A"/>
    <w:rsid w:val="00A97474"/>
    <w:rsid w:val="00B0356E"/>
    <w:rsid w:val="00B72AFA"/>
    <w:rsid w:val="00BA7685"/>
    <w:rsid w:val="00BC723E"/>
    <w:rsid w:val="00BD647F"/>
    <w:rsid w:val="00BE3E84"/>
    <w:rsid w:val="00BF02DA"/>
    <w:rsid w:val="00D739E5"/>
    <w:rsid w:val="00DE5F8B"/>
    <w:rsid w:val="00DE79F9"/>
    <w:rsid w:val="00DF0023"/>
    <w:rsid w:val="00E0479F"/>
    <w:rsid w:val="00E36BFE"/>
    <w:rsid w:val="00E57473"/>
    <w:rsid w:val="00E65DAE"/>
    <w:rsid w:val="00E705A7"/>
    <w:rsid w:val="00F7566B"/>
    <w:rsid w:val="00F82B7A"/>
    <w:rsid w:val="00FA2F3C"/>
    <w:rsid w:val="00FA548F"/>
    <w:rsid w:val="00FA7435"/>
    <w:rsid w:val="00FD47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EFACD6"/>
  <w14:defaultImageDpi w14:val="300"/>
  <w15:docId w15:val="{0BAED0F2-2736-E84E-A62D-8D314D4B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EA4"/>
    <w:pPr>
      <w:tabs>
        <w:tab w:val="center" w:pos="4320"/>
        <w:tab w:val="right" w:pos="8640"/>
      </w:tabs>
    </w:pPr>
  </w:style>
  <w:style w:type="paragraph" w:styleId="Footer">
    <w:name w:val="footer"/>
    <w:basedOn w:val="Normal"/>
    <w:rsid w:val="009C5EA4"/>
    <w:pPr>
      <w:tabs>
        <w:tab w:val="center" w:pos="4320"/>
        <w:tab w:val="right" w:pos="8640"/>
      </w:tabs>
    </w:pPr>
  </w:style>
  <w:style w:type="paragraph" w:styleId="BalloonText">
    <w:name w:val="Balloon Text"/>
    <w:basedOn w:val="Normal"/>
    <w:semiHidden/>
    <w:rsid w:val="00AB09F5"/>
    <w:rPr>
      <w:rFonts w:ascii="Tahoma" w:hAnsi="Tahoma" w:cs="Tahoma"/>
      <w:sz w:val="16"/>
      <w:szCs w:val="16"/>
    </w:rPr>
  </w:style>
  <w:style w:type="paragraph" w:styleId="Date">
    <w:name w:val="Date"/>
    <w:basedOn w:val="Normal"/>
    <w:next w:val="Normal"/>
    <w:link w:val="DateChar"/>
    <w:uiPriority w:val="99"/>
    <w:semiHidden/>
    <w:unhideWhenUsed/>
    <w:rsid w:val="00E705A7"/>
  </w:style>
  <w:style w:type="character" w:customStyle="1" w:styleId="DateChar">
    <w:name w:val="Date Char"/>
    <w:basedOn w:val="DefaultParagraphFont"/>
    <w:link w:val="Date"/>
    <w:uiPriority w:val="99"/>
    <w:semiHidden/>
    <w:rsid w:val="00E705A7"/>
    <w:rPr>
      <w:sz w:val="24"/>
      <w:szCs w:val="24"/>
    </w:rPr>
  </w:style>
  <w:style w:type="paragraph" w:styleId="ListParagraph">
    <w:name w:val="List Paragraph"/>
    <w:basedOn w:val="Normal"/>
    <w:uiPriority w:val="72"/>
    <w:qFormat/>
    <w:rsid w:val="00E65DAE"/>
    <w:pPr>
      <w:ind w:left="720"/>
      <w:contextualSpacing/>
    </w:pPr>
  </w:style>
  <w:style w:type="character" w:styleId="CommentReference">
    <w:name w:val="annotation reference"/>
    <w:basedOn w:val="DefaultParagraphFont"/>
    <w:uiPriority w:val="99"/>
    <w:semiHidden/>
    <w:unhideWhenUsed/>
    <w:rsid w:val="009E7AEB"/>
    <w:rPr>
      <w:sz w:val="16"/>
      <w:szCs w:val="16"/>
    </w:rPr>
  </w:style>
  <w:style w:type="paragraph" w:styleId="CommentText">
    <w:name w:val="annotation text"/>
    <w:basedOn w:val="Normal"/>
    <w:link w:val="CommentTextChar"/>
    <w:uiPriority w:val="99"/>
    <w:semiHidden/>
    <w:unhideWhenUsed/>
    <w:rsid w:val="009E7AEB"/>
    <w:rPr>
      <w:sz w:val="20"/>
      <w:szCs w:val="20"/>
    </w:rPr>
  </w:style>
  <w:style w:type="character" w:customStyle="1" w:styleId="CommentTextChar">
    <w:name w:val="Comment Text Char"/>
    <w:basedOn w:val="DefaultParagraphFont"/>
    <w:link w:val="CommentText"/>
    <w:uiPriority w:val="99"/>
    <w:semiHidden/>
    <w:rsid w:val="009E7AEB"/>
  </w:style>
  <w:style w:type="paragraph" w:styleId="CommentSubject">
    <w:name w:val="annotation subject"/>
    <w:basedOn w:val="CommentText"/>
    <w:next w:val="CommentText"/>
    <w:link w:val="CommentSubjectChar"/>
    <w:uiPriority w:val="99"/>
    <w:semiHidden/>
    <w:unhideWhenUsed/>
    <w:rsid w:val="009E7AEB"/>
    <w:rPr>
      <w:b/>
      <w:bCs/>
    </w:rPr>
  </w:style>
  <w:style w:type="character" w:customStyle="1" w:styleId="CommentSubjectChar">
    <w:name w:val="Comment Subject Char"/>
    <w:basedOn w:val="CommentTextChar"/>
    <w:link w:val="CommentSubject"/>
    <w:uiPriority w:val="99"/>
    <w:semiHidden/>
    <w:rsid w:val="009E7AEB"/>
    <w:rPr>
      <w:b/>
      <w:bCs/>
    </w:rPr>
  </w:style>
  <w:style w:type="paragraph" w:styleId="Revision">
    <w:name w:val="Revision"/>
    <w:hidden/>
    <w:uiPriority w:val="71"/>
    <w:rsid w:val="009E7A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1D0B9B13D7124B8B7ACF9BF8BC6CAB" ma:contentTypeVersion="4" ma:contentTypeDescription="Create a new document." ma:contentTypeScope="" ma:versionID="090e052b8d9b990cbb2fa0c63d1891f7">
  <xsd:schema xmlns:xsd="http://www.w3.org/2001/XMLSchema" xmlns:xs="http://www.w3.org/2001/XMLSchema" xmlns:p="http://schemas.microsoft.com/office/2006/metadata/properties" xmlns:ns2="7f916a44-f22f-4329-b2da-5f6d0cd31a8a" targetNamespace="http://schemas.microsoft.com/office/2006/metadata/properties" ma:root="true" ma:fieldsID="0d7e6151f4755695df952afd9250cf1e" ns2:_="">
    <xsd:import namespace="7f916a44-f22f-4329-b2da-5f6d0cd31a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16a44-f22f-4329-b2da-5f6d0cd31a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1B7F4-6D2F-40E7-8266-1BF6C3C3497E}">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7f916a44-f22f-4329-b2da-5f6d0cd31a8a"/>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E59036C-EF0C-4A5A-981B-0C3F366A7EDF}">
  <ds:schemaRefs>
    <ds:schemaRef ds:uri="http://schemas.microsoft.com/sharepoint/v3/contenttype/forms"/>
  </ds:schemaRefs>
</ds:datastoreItem>
</file>

<file path=customXml/itemProps3.xml><?xml version="1.0" encoding="utf-8"?>
<ds:datastoreItem xmlns:ds="http://schemas.openxmlformats.org/officeDocument/2006/customXml" ds:itemID="{6FB4B6E7-5720-48AF-A59A-4D7A0DC7D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16a44-f22f-4329-b2da-5f6d0cd3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AB1EF-3F77-4DCF-9E02-273A54A6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239</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April 24, 2009</vt:lpstr>
    </vt:vector>
  </TitlesOfParts>
  <Company/>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24, 2009</dc:title>
  <dc:subject/>
  <dc:creator>dmurphy</dc:creator>
  <cp:keywords/>
  <dc:description/>
  <cp:lastModifiedBy>Roosa, Matthew</cp:lastModifiedBy>
  <cp:revision>6</cp:revision>
  <cp:lastPrinted>2014-01-02T19:27:00Z</cp:lastPrinted>
  <dcterms:created xsi:type="dcterms:W3CDTF">2022-02-24T14:55:00Z</dcterms:created>
  <dcterms:modified xsi:type="dcterms:W3CDTF">2022-02-24T21:26:00Z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0x010100D41D0B9B13D7124B8B7ACF9BF8BC6CAB</vt:lpwstr>
  </property>
</Properties>
</file>